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BD56" w14:textId="77777777" w:rsidR="0029761F" w:rsidRDefault="002976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477EA8" w14:textId="77777777" w:rsidR="0029761F" w:rsidRDefault="002976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D2DAE1" w14:textId="77777777" w:rsidR="0029761F" w:rsidRDefault="000C06E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Plantilla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Estructura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Tesis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Maestría</w:t>
      </w:r>
      <w:proofErr w:type="spellEnd"/>
    </w:p>
    <w:p w14:paraId="4E23E080" w14:textId="77777777" w:rsidR="0029761F" w:rsidRDefault="000C06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24/08/2023</w:t>
      </w:r>
    </w:p>
    <w:p w14:paraId="51686484" w14:textId="77777777" w:rsidR="0029761F" w:rsidRDefault="0029761F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509E0" w14:textId="77777777" w:rsidR="0029761F" w:rsidRDefault="000C06E3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Capítulo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introductorio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(Hasta 10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páginas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9B89BC2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explícitamente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gramatical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final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página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plantear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teórica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3C42F5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antecedentes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implícita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prioritaria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24E196E9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establecer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académica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periodísticas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oficiales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internacionales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incorporar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descripciones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literatura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citada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aquí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responde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motiva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7D671D51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vista previa al resto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DCA0DC" w14:textId="77777777" w:rsidR="0029761F" w:rsidRDefault="0029761F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4229D" w14:textId="77777777" w:rsidR="0029761F" w:rsidRDefault="000C06E3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Capítulo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sobre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estado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del debate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académico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(hasta 10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páginas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D80C345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sintetiza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críticamente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académica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específicamente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FCFE690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Considera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principalmente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académica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paraguaya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latinoamericana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global,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puntual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técnica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internacionales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civiles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CCFA81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Explicita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debate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académico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acerca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destacando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conocimiento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actual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huecos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avanzar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debate. </w:t>
      </w:r>
    </w:p>
    <w:p w14:paraId="43B2F8AF" w14:textId="77777777" w:rsidR="0029761F" w:rsidRDefault="0029761F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B38E7" w14:textId="77777777" w:rsidR="0029761F" w:rsidRDefault="000C06E3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Capítulo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Teórico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(4 - 10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páginas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7C2BBE7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argumento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teórico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desarrollado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F596C" w14:textId="77777777" w:rsidR="0029761F" w:rsidRDefault="000C06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pretenden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principalmente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derivado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teorías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606492A" w14:textId="77777777" w:rsidR="0029761F" w:rsidRDefault="000C06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pretenden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teórico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contendrá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aportes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genuinamente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originales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31D4A7" w14:textId="77777777" w:rsidR="0029761F" w:rsidRDefault="000C06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inductivas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desarrollan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teorías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hallazgos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finales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estrategia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B80960" w14:textId="77777777" w:rsidR="0029761F" w:rsidRDefault="0029761F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734C6144" w14:textId="77777777" w:rsidR="0029761F" w:rsidRDefault="000C06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deductivas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teorías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punto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estrategia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43C7326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Define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categorías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  variables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1A65FA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Explicita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relacionamiento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entre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categorías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variables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relacionamiento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C6F43F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bibliográficas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fundamentar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decisiones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teórico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94F936" w14:textId="77777777" w:rsidR="0029761F" w:rsidRDefault="0029761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A299522" w14:textId="77777777" w:rsidR="0029761F" w:rsidRDefault="000C06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Capítulo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Metodológico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(hasta 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páginas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84B37C2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Describe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estrategia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categorías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variables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teórico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A6D16F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describe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sistematizaron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analizaron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responder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</w:p>
    <w:p w14:paraId="62BD85DC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pretendan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aportes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teóricos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pretendan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metodológico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extendida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BC53066" w14:textId="77777777" w:rsidR="0029761F" w:rsidRDefault="0029761F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6DE8CF9" w14:textId="77777777" w:rsidR="0029761F" w:rsidRDefault="000C06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Capítulo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(s)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Empírico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(s) (20-30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páginas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2D31714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narrativa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sintetiza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294664" w14:textId="77777777" w:rsidR="0029761F" w:rsidRDefault="000C06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inductivas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desarrollan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teorías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fundamenta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desarrolla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hipótesis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argumento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teórico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7E21ED" w14:textId="77777777" w:rsidR="0029761F" w:rsidRDefault="000C06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deductivas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hipótesis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E85265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narrativa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impulsada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relato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empírico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categorías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teórico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explícitamente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entrelazados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ADC99B" w14:textId="77777777" w:rsidR="0029761F" w:rsidRDefault="000C06E3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estudio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Muchos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tendrán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claridad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1BFBC6" w14:textId="77777777" w:rsidR="0029761F" w:rsidRDefault="000C06E3">
      <w:pPr>
        <w:numPr>
          <w:ilvl w:val="2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 es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descripción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simplifica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explicarla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forma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capítulos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disciplinar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categorías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teórico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conversamente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hallazgos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sorpresas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refinamientos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reformulaciones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conceptuales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796CB2D" w14:textId="77777777" w:rsidR="0029761F" w:rsidRDefault="0029761F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3EFD34B8" w14:textId="77777777" w:rsidR="0029761F" w:rsidRDefault="0029761F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12DC599A" w14:textId="77777777" w:rsidR="0029761F" w:rsidRDefault="0029761F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2A662BDC" w14:textId="77777777" w:rsidR="0029761F" w:rsidRDefault="0029761F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2CAD5244" w14:textId="77777777" w:rsidR="0029761F" w:rsidRDefault="000C06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Conclusiones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(10-15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páginas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039CF27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Vuelve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teórica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incorporando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perspectiva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empírica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contabilización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aportes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CCB37B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Presenta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implicancias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académicas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políticas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sector civil,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debate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general. </w:t>
      </w:r>
    </w:p>
    <w:p w14:paraId="0C0E44E3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hallazgos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756BB8" w14:textId="77777777" w:rsidR="0029761F" w:rsidRDefault="0029761F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22E9D" w14:textId="77777777" w:rsidR="0029761F" w:rsidRDefault="000C06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Bibliografía</w:t>
      </w:r>
      <w:proofErr w:type="spellEnd"/>
    </w:p>
    <w:p w14:paraId="3FB2FC6D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bibliografía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referenciada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Formato APA</w:t>
      </w:r>
    </w:p>
    <w:p w14:paraId="508AAEB3" w14:textId="77777777" w:rsidR="0029761F" w:rsidRDefault="0029761F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CDF58" w14:textId="77777777" w:rsidR="0029761F" w:rsidRDefault="000C06E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Anexos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CF11666" w14:textId="77777777" w:rsidR="0029761F" w:rsidRDefault="000C06E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Adjunta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archivo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interrumpe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estructura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29761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18E6" w14:textId="77777777" w:rsidR="000C06E3" w:rsidRDefault="000C06E3">
      <w:pPr>
        <w:spacing w:line="240" w:lineRule="auto"/>
      </w:pPr>
      <w:r>
        <w:separator/>
      </w:r>
    </w:p>
  </w:endnote>
  <w:endnote w:type="continuationSeparator" w:id="0">
    <w:p w14:paraId="3CD9353A" w14:textId="77777777" w:rsidR="000C06E3" w:rsidRDefault="000C0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7236" w14:textId="77777777" w:rsidR="0029761F" w:rsidRDefault="000C06E3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4046" w14:textId="77777777" w:rsidR="000C06E3" w:rsidRDefault="000C06E3">
      <w:pPr>
        <w:spacing w:line="240" w:lineRule="auto"/>
      </w:pPr>
      <w:r>
        <w:separator/>
      </w:r>
    </w:p>
  </w:footnote>
  <w:footnote w:type="continuationSeparator" w:id="0">
    <w:p w14:paraId="2A5F0C34" w14:textId="77777777" w:rsidR="000C06E3" w:rsidRDefault="000C0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5910" w14:textId="77777777" w:rsidR="0029761F" w:rsidRDefault="000C06E3">
    <w:pPr>
      <w:rPr>
        <w:rFonts w:ascii="Calibri" w:eastAsia="Calibri" w:hAnsi="Calibri" w:cs="Calibri"/>
        <w:color w:val="00000A"/>
        <w:sz w:val="16"/>
        <w:szCs w:val="16"/>
      </w:rPr>
    </w:pPr>
    <w:r>
      <w:rPr>
        <w:rFonts w:ascii="Calibri" w:eastAsia="Calibri" w:hAnsi="Calibri" w:cs="Calibri"/>
        <w:color w:val="00000A"/>
        <w:sz w:val="16"/>
        <w:szCs w:val="16"/>
      </w:rPr>
      <w:t xml:space="preserve">Eligio Ayala 965 entre </w:t>
    </w:r>
    <w:proofErr w:type="gramStart"/>
    <w:r>
      <w:rPr>
        <w:rFonts w:ascii="Calibri" w:eastAsia="Calibri" w:hAnsi="Calibri" w:cs="Calibri"/>
        <w:color w:val="00000A"/>
        <w:sz w:val="16"/>
        <w:szCs w:val="16"/>
      </w:rPr>
      <w:t>EE.UU</w:t>
    </w:r>
    <w:proofErr w:type="gramEnd"/>
    <w:r>
      <w:rPr>
        <w:rFonts w:ascii="Calibri" w:eastAsia="Calibri" w:hAnsi="Calibri" w:cs="Calibri"/>
        <w:color w:val="00000A"/>
        <w:sz w:val="16"/>
        <w:szCs w:val="16"/>
      </w:rPr>
      <w:t xml:space="preserve"> y </w:t>
    </w:r>
    <w:proofErr w:type="spellStart"/>
    <w:r>
      <w:rPr>
        <w:rFonts w:ascii="Calibri" w:eastAsia="Calibri" w:hAnsi="Calibri" w:cs="Calibri"/>
        <w:color w:val="00000A"/>
        <w:sz w:val="16"/>
        <w:szCs w:val="16"/>
      </w:rPr>
      <w:t>Tacuary</w:t>
    </w:r>
    <w:proofErr w:type="spellEnd"/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D8E20FD" wp14:editId="0094780F">
          <wp:simplePos x="0" y="0"/>
          <wp:positionH relativeFrom="column">
            <wp:posOffset>19051</wp:posOffset>
          </wp:positionH>
          <wp:positionV relativeFrom="paragraph">
            <wp:posOffset>-227532</wp:posOffset>
          </wp:positionV>
          <wp:extent cx="871538" cy="1158632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1158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8688F7" w14:textId="77777777" w:rsidR="0029761F" w:rsidRDefault="000C06E3">
    <w:pPr>
      <w:rPr>
        <w:rFonts w:ascii="Calibri" w:eastAsia="Calibri" w:hAnsi="Calibri" w:cs="Calibri"/>
        <w:color w:val="00000A"/>
        <w:sz w:val="16"/>
        <w:szCs w:val="16"/>
      </w:rPr>
    </w:pPr>
    <w:proofErr w:type="spellStart"/>
    <w:r>
      <w:rPr>
        <w:rFonts w:ascii="Calibri" w:eastAsia="Calibri" w:hAnsi="Calibri" w:cs="Calibri"/>
        <w:color w:val="00000A"/>
        <w:sz w:val="16"/>
        <w:szCs w:val="16"/>
      </w:rPr>
      <w:t>Teléfonos</w:t>
    </w:r>
    <w:proofErr w:type="spellEnd"/>
    <w:r>
      <w:rPr>
        <w:rFonts w:ascii="Calibri" w:eastAsia="Calibri" w:hAnsi="Calibri" w:cs="Calibri"/>
        <w:color w:val="00000A"/>
        <w:sz w:val="16"/>
        <w:szCs w:val="16"/>
      </w:rPr>
      <w:t>: (595-21)495-593/4 Fax: 447-128</w:t>
    </w:r>
  </w:p>
  <w:p w14:paraId="57413083" w14:textId="77777777" w:rsidR="0029761F" w:rsidRDefault="000C06E3">
    <w:pPr>
      <w:rPr>
        <w:rFonts w:ascii="Calibri" w:eastAsia="Calibri" w:hAnsi="Calibri" w:cs="Calibri"/>
        <w:color w:val="00000A"/>
        <w:sz w:val="16"/>
        <w:szCs w:val="16"/>
      </w:rPr>
    </w:pPr>
    <w:r>
      <w:rPr>
        <w:rFonts w:ascii="Calibri" w:eastAsia="Calibri" w:hAnsi="Calibri" w:cs="Calibri"/>
        <w:color w:val="00000A"/>
        <w:sz w:val="16"/>
        <w:szCs w:val="16"/>
      </w:rPr>
      <w:t>E-mail: flacso.paraguay@flacso.edu.py</w:t>
    </w:r>
  </w:p>
  <w:p w14:paraId="7AEF080C" w14:textId="77777777" w:rsidR="0029761F" w:rsidRDefault="000C06E3">
    <w:pPr>
      <w:rPr>
        <w:rFonts w:ascii="Calibri" w:eastAsia="Calibri" w:hAnsi="Calibri" w:cs="Calibri"/>
        <w:color w:val="0563C1"/>
        <w:sz w:val="16"/>
        <w:szCs w:val="16"/>
        <w:u w:val="single"/>
      </w:rPr>
    </w:pPr>
    <w:hyperlink r:id="rId2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www.flacso.edu.py</w:t>
      </w:r>
    </w:hyperlink>
  </w:p>
  <w:p w14:paraId="3F14BB3B" w14:textId="77777777" w:rsidR="0029761F" w:rsidRDefault="000C06E3">
    <w:r>
      <w:rPr>
        <w:rFonts w:ascii="Calibri" w:eastAsia="Calibri" w:hAnsi="Calibri" w:cs="Calibri"/>
        <w:color w:val="00000A"/>
        <w:sz w:val="16"/>
        <w:szCs w:val="16"/>
      </w:rPr>
      <w:t>Asunción, Paraguay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B5DEB"/>
    <w:multiLevelType w:val="multilevel"/>
    <w:tmpl w:val="7606520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68304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1F"/>
    <w:rsid w:val="000C06E3"/>
    <w:rsid w:val="0029761F"/>
    <w:rsid w:val="0095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76BD"/>
  <w15:docId w15:val="{7CADE87F-491F-422D-9D18-7A89F4A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s-P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acso.edu.p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iHHs9T3s2Ugt5a9ymWqGWTuSA==">CgMxLjA4AGowChRzdWdnZXN0Lm1ranl3bDMwNHBrZBIYQ29vcmRpbmFjacOzbiBBY2Fkw6ltaWNhajAKFHN1Z2dlc3QuNWlhZ3d2aDl0cjRtEhhDb29yZGluYWNpw7NuIEFjYWTDqW1pY2FyITFQV3FEaERjWHZER25hb3Faejh3TlRRTzJsbHNVQ3FRUw==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2024-12-20T16:50:00Z</dcterms:created>
  <dcterms:modified xsi:type="dcterms:W3CDTF">2024-12-20T16:50:00Z</dcterms:modified>
</cp:coreProperties>
</file>